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86284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86284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86284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86284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86284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86284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86284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862845">
        <w:rPr>
          <w:b w:val="0"/>
        </w:rPr>
        <w:t xml:space="preserve"> 13А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862845" w:rsidP="00232C8F">
            <w:r>
              <w:t>Учитель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862845" w:rsidP="00232C8F">
            <w:r>
              <w:t>27244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862845" w:rsidRPr="00862845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862845" w:rsidRPr="00862845">
        <w:rPr>
          <w:rStyle w:val="aa"/>
        </w:rPr>
        <w:t>12;  13А, 14А (13А), 15А (13А), 16А (13А), 17А (13А), 18А (13А), 19А (13А), 20А (13А), 21А (13А), 22А (13А), 23А (13А), 24А (13А)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862845" w:rsidRPr="00862845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862845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862845" w:rsidP="001E48C6">
            <w:pPr>
              <w:jc w:val="center"/>
            </w:pPr>
            <w:r>
              <w:t>12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862845" w:rsidP="001E48C6">
            <w:pPr>
              <w:jc w:val="center"/>
            </w:pPr>
            <w:r>
              <w:t>12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862845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862845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862845" w:rsidP="001E48C6">
            <w:pPr>
              <w:jc w:val="center"/>
            </w:pPr>
            <w:r>
              <w:t>183-242-148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183-354 053 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183-580-108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183-878-597 47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185-150-516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185-193-006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186-618-269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181-554-779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182-865 617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184-615-335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205-786-917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  <w:tr w:rsidR="0086284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62845" w:rsidRDefault="00862845" w:rsidP="001E48C6">
            <w:pPr>
              <w:jc w:val="center"/>
            </w:pPr>
            <w:r>
              <w:t>183-858-814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2845" w:rsidRPr="002C61F6" w:rsidRDefault="00862845" w:rsidP="00AD14A4">
            <w:pPr>
              <w:rPr>
                <w:rStyle w:val="a7"/>
              </w:rPr>
            </w:pPr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862845" w:rsidRPr="00862845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862845" w:rsidRPr="00862845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F7B43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F7B43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F7B43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F7B43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FF7B4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F7B4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6026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6026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6026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6026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6026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6026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6026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FF7B43" w:rsidRPr="00FF7B43">
        <w:rPr>
          <w:i/>
          <w:u w:val="single"/>
        </w:rPr>
        <w:t>1. Рекомендации по улучшению условий труда: не требуются</w:t>
      </w:r>
      <w:r w:rsidR="00FF7B43" w:rsidRPr="00FF7B43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FF7B43" w:rsidRPr="00FF7B43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62845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62845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86284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86284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62845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62845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86284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86284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FF7B43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862845" w:rsidP="004E51DC">
            <w:pPr>
              <w:pStyle w:val="a8"/>
            </w:pPr>
            <w:r>
              <w:t>Ивасенко Вера Ивановна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86284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Костомарова Юлия Борисовна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Халилова Анастасия Хикметовна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Волошина Оксана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Алексеева Людмила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Бытко Наталья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Пальчикова Надежда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Гуляницкая Светлана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Дорошева Ольга Вячеславовна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Кухаренко Елена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Кошелева Ирина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EF07A3">
            <w:pPr>
              <w:pStyle w:val="a8"/>
            </w:pPr>
            <w:r>
              <w:t>Моисеева Анна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2845" w:rsidRPr="00862845" w:rsidRDefault="00862845" w:rsidP="004E51DC">
            <w:pPr>
              <w:pStyle w:val="a8"/>
            </w:pPr>
          </w:p>
        </w:tc>
      </w:tr>
      <w:tr w:rsidR="00862845" w:rsidRPr="00862845" w:rsidTr="0086284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2845" w:rsidRPr="00862845" w:rsidRDefault="00862845" w:rsidP="00EF07A3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2845" w:rsidRPr="00862845" w:rsidRDefault="00862845" w:rsidP="004E51DC">
            <w:pPr>
              <w:pStyle w:val="a8"/>
              <w:rPr>
                <w:vertAlign w:val="superscript"/>
              </w:rPr>
            </w:pPr>
            <w:r w:rsidRPr="00862845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86284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13А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FF7B43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FF7B43" w:rsidRPr="00FF7B43">
            <w:rPr>
              <w:rStyle w:val="ad"/>
              <w:noProof/>
              <w:sz w:val="20"/>
            </w:rPr>
            <w:t>3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2;  13А, 14А (13А), 15А (13А), 16А (13А), 17А (13А), 18А (13А), 19А (13А), 20А (13А), 21А (13А), 22А (13А), 23А (13А), 24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anal" w:val="  Отсутствуют"/>
    <w:docVar w:name="colrab" w:val=" 1 "/>
    <w:docVar w:name="colrab_anal" w:val=" 1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13А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3А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50AE54220F914F6EAAD9C7F686781F28"/>
    <w:docVar w:name="rm_id" w:val="13"/>
    <w:docVar w:name="rm_name" w:val="                                          "/>
    <w:docVar w:name="rm_number" w:val=" 13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19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62845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53BDE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E5539"/>
    <w:rsid w:val="00FE7FC2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2022-04-18T06:47:00Z</dcterms:created>
  <dcterms:modified xsi:type="dcterms:W3CDTF">2022-04-18T08:39:00Z</dcterms:modified>
</cp:coreProperties>
</file>